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3FED" w:rsidRPr="00AD5F06" w:rsidRDefault="004C3FED" w:rsidP="004C3FED">
      <w:pPr>
        <w:spacing w:after="0" w:line="240" w:lineRule="auto"/>
        <w:rPr>
          <w:rFonts w:ascii="Arial" w:eastAsia="Calibri" w:hAnsi="Arial" w:cs="Arial"/>
          <w:sz w:val="24"/>
          <w:szCs w:val="24"/>
          <w:lang w:val="en-US"/>
        </w:rPr>
      </w:pPr>
      <w:bookmarkStart w:id="0" w:name="_Hlk366911"/>
    </w:p>
    <w:p w:rsidR="004C3FED" w:rsidRPr="00AD5F06" w:rsidRDefault="004C3FED" w:rsidP="004C3FED">
      <w:pPr>
        <w:spacing w:after="0" w:line="240" w:lineRule="auto"/>
        <w:rPr>
          <w:rFonts w:ascii="Arial" w:eastAsia="Calibri" w:hAnsi="Arial" w:cs="Arial"/>
          <w:sz w:val="24"/>
          <w:szCs w:val="24"/>
          <w:lang w:val="en-US"/>
        </w:rPr>
      </w:pPr>
    </w:p>
    <w:p w:rsidR="004C3FED" w:rsidRPr="00AD5F06" w:rsidRDefault="004C3FED" w:rsidP="004C3FED">
      <w:pPr>
        <w:spacing w:after="0" w:line="240" w:lineRule="auto"/>
        <w:rPr>
          <w:rFonts w:ascii="Arial" w:eastAsia="Calibri" w:hAnsi="Arial" w:cs="Arial"/>
          <w:sz w:val="24"/>
          <w:szCs w:val="24"/>
          <w:lang w:val="en-US"/>
        </w:rPr>
      </w:pPr>
    </w:p>
    <w:p w:rsidR="004C3FED" w:rsidRPr="00AD5F06" w:rsidRDefault="004C3FED" w:rsidP="004C3FED">
      <w:pPr>
        <w:spacing w:after="0" w:line="240" w:lineRule="auto"/>
        <w:rPr>
          <w:rFonts w:ascii="Arial" w:eastAsia="Calibri" w:hAnsi="Arial" w:cs="Arial"/>
          <w:sz w:val="24"/>
          <w:szCs w:val="24"/>
          <w:lang w:val="en-US"/>
        </w:rPr>
      </w:pPr>
    </w:p>
    <w:p w:rsidR="004C3FED" w:rsidRPr="00AD5F06" w:rsidRDefault="004C3FED" w:rsidP="004C3FED">
      <w:pPr>
        <w:spacing w:after="0" w:line="240" w:lineRule="auto"/>
        <w:rPr>
          <w:rFonts w:ascii="Arial" w:eastAsia="Calibri" w:hAnsi="Arial" w:cs="Arial"/>
          <w:sz w:val="24"/>
          <w:szCs w:val="24"/>
          <w:lang w:val="en-US"/>
        </w:rPr>
      </w:pPr>
    </w:p>
    <w:p w:rsidR="004C3FED" w:rsidRPr="00AD5F06" w:rsidRDefault="004C3FED" w:rsidP="004C3FED">
      <w:pPr>
        <w:spacing w:after="0" w:line="240" w:lineRule="auto"/>
        <w:rPr>
          <w:rFonts w:ascii="Arial" w:eastAsia="Calibri" w:hAnsi="Arial" w:cs="Arial"/>
          <w:sz w:val="24"/>
          <w:szCs w:val="24"/>
          <w:lang w:val="en-US"/>
        </w:rPr>
      </w:pPr>
    </w:p>
    <w:p w:rsidR="004C3FED" w:rsidRPr="00AD5F06" w:rsidRDefault="004C3FED" w:rsidP="004C3FED">
      <w:pPr>
        <w:spacing w:after="0" w:line="240" w:lineRule="auto"/>
        <w:rPr>
          <w:rFonts w:ascii="Arial" w:eastAsia="Calibri" w:hAnsi="Arial" w:cs="Arial"/>
          <w:sz w:val="24"/>
          <w:szCs w:val="24"/>
          <w:lang w:val="en-US"/>
        </w:rPr>
      </w:pPr>
      <w:r w:rsidRPr="00AD5F06">
        <w:rPr>
          <w:rFonts w:ascii="Arial" w:eastAsia="Calibri" w:hAnsi="Arial" w:cs="Arial"/>
          <w:sz w:val="24"/>
          <w:szCs w:val="24"/>
          <w:lang w:val="en-US"/>
        </w:rPr>
        <w:t>Date __________________</w:t>
      </w:r>
      <w:r w:rsidRPr="00AD5F06">
        <w:rPr>
          <w:rFonts w:ascii="Arial" w:eastAsia="Calibri" w:hAnsi="Arial" w:cs="Arial"/>
          <w:sz w:val="24"/>
          <w:szCs w:val="24"/>
          <w:lang w:val="en-US"/>
        </w:rPr>
        <w:br/>
      </w:r>
    </w:p>
    <w:p w:rsidR="004C3FED" w:rsidRPr="00AD5F06" w:rsidRDefault="004C3FED" w:rsidP="004C3FED">
      <w:pPr>
        <w:spacing w:after="0" w:line="240" w:lineRule="auto"/>
        <w:rPr>
          <w:rFonts w:ascii="Arial" w:eastAsia="Calibri" w:hAnsi="Arial" w:cs="Arial"/>
          <w:sz w:val="24"/>
          <w:szCs w:val="24"/>
          <w:lang w:val="en-US"/>
        </w:rPr>
      </w:pPr>
    </w:p>
    <w:p w:rsidR="004C3FED" w:rsidRPr="00AD5F06" w:rsidRDefault="004C3FED" w:rsidP="004C3FED">
      <w:pPr>
        <w:spacing w:after="0" w:line="240" w:lineRule="auto"/>
        <w:rPr>
          <w:rFonts w:ascii="Arial" w:eastAsia="Calibri" w:hAnsi="Arial" w:cs="Arial"/>
          <w:sz w:val="24"/>
          <w:szCs w:val="24"/>
          <w:lang w:val="en-US"/>
        </w:rPr>
      </w:pPr>
    </w:p>
    <w:p w:rsidR="004C3FED" w:rsidRPr="00AD5F06" w:rsidRDefault="004C3FED" w:rsidP="004C3FED">
      <w:pPr>
        <w:spacing w:after="0" w:line="240" w:lineRule="auto"/>
        <w:rPr>
          <w:rFonts w:ascii="Arial" w:eastAsia="Calibri" w:hAnsi="Arial" w:cs="Arial"/>
          <w:b/>
          <w:sz w:val="24"/>
          <w:szCs w:val="24"/>
          <w:u w:val="single"/>
          <w:lang w:val="en-US"/>
        </w:rPr>
      </w:pPr>
      <w:r w:rsidRPr="00AD5F06">
        <w:rPr>
          <w:rFonts w:ascii="Arial" w:eastAsia="Calibri" w:hAnsi="Arial" w:cs="Arial"/>
          <w:sz w:val="24"/>
          <w:szCs w:val="24"/>
          <w:lang w:val="en-US"/>
        </w:rPr>
        <w:t>Insurance Commissioner</w:t>
      </w:r>
    </w:p>
    <w:p w:rsidR="004C3FED" w:rsidRPr="00AD5F06" w:rsidRDefault="004C3FED" w:rsidP="004C3FED">
      <w:pPr>
        <w:spacing w:after="0" w:line="240" w:lineRule="auto"/>
        <w:rPr>
          <w:rFonts w:ascii="Arial" w:eastAsia="Calibri" w:hAnsi="Arial" w:cs="Arial"/>
          <w:sz w:val="24"/>
          <w:szCs w:val="24"/>
          <w:lang w:val="en-US"/>
        </w:rPr>
      </w:pPr>
      <w:r w:rsidRPr="00AD5F06">
        <w:rPr>
          <w:rFonts w:ascii="Arial" w:eastAsia="Calibri" w:hAnsi="Arial" w:cs="Arial"/>
          <w:sz w:val="24"/>
          <w:szCs w:val="24"/>
          <w:lang w:val="en-US"/>
        </w:rPr>
        <w:t>INSURANCE COMMISSION</w:t>
      </w:r>
    </w:p>
    <w:p w:rsidR="004C3FED" w:rsidRPr="00AD5F06" w:rsidRDefault="004C3FED" w:rsidP="004C3FED">
      <w:pPr>
        <w:spacing w:after="0" w:line="240" w:lineRule="auto"/>
        <w:rPr>
          <w:rFonts w:ascii="Arial" w:eastAsia="Calibri" w:hAnsi="Arial" w:cs="Arial"/>
          <w:sz w:val="24"/>
          <w:szCs w:val="24"/>
          <w:lang w:val="en-US"/>
        </w:rPr>
      </w:pPr>
      <w:r w:rsidRPr="00AD5F06">
        <w:rPr>
          <w:rFonts w:ascii="Arial" w:eastAsia="Calibri" w:hAnsi="Arial" w:cs="Arial"/>
          <w:sz w:val="24"/>
          <w:szCs w:val="24"/>
          <w:lang w:val="en-US"/>
        </w:rPr>
        <w:t>1071 United Nations Avenue</w:t>
      </w:r>
    </w:p>
    <w:p w:rsidR="004C3FED" w:rsidRPr="00AD5F06" w:rsidRDefault="004C3FED" w:rsidP="004C3FED">
      <w:pPr>
        <w:spacing w:after="0" w:line="240" w:lineRule="auto"/>
        <w:rPr>
          <w:rFonts w:ascii="Arial" w:eastAsia="Calibri" w:hAnsi="Arial" w:cs="Arial"/>
          <w:sz w:val="24"/>
          <w:szCs w:val="24"/>
          <w:lang w:val="en-US"/>
        </w:rPr>
      </w:pPr>
      <w:proofErr w:type="spellStart"/>
      <w:r w:rsidRPr="00AD5F06">
        <w:rPr>
          <w:rFonts w:ascii="Arial" w:eastAsia="Calibri" w:hAnsi="Arial" w:cs="Arial"/>
          <w:sz w:val="24"/>
          <w:szCs w:val="24"/>
          <w:lang w:val="en-US"/>
        </w:rPr>
        <w:t>Ermita</w:t>
      </w:r>
      <w:proofErr w:type="spellEnd"/>
      <w:r w:rsidRPr="00AD5F06">
        <w:rPr>
          <w:rFonts w:ascii="Arial" w:eastAsia="Calibri" w:hAnsi="Arial" w:cs="Arial"/>
          <w:sz w:val="24"/>
          <w:szCs w:val="24"/>
          <w:lang w:val="en-US"/>
        </w:rPr>
        <w:t>, Manila</w:t>
      </w:r>
    </w:p>
    <w:p w:rsidR="004C3FED" w:rsidRPr="00AD5F06" w:rsidRDefault="004C3FED" w:rsidP="004C3FED">
      <w:pPr>
        <w:spacing w:after="0" w:line="240" w:lineRule="auto"/>
        <w:jc w:val="center"/>
        <w:rPr>
          <w:rFonts w:ascii="Arial" w:eastAsia="Calibri" w:hAnsi="Arial" w:cs="Arial"/>
          <w:b/>
          <w:sz w:val="24"/>
          <w:szCs w:val="24"/>
          <w:lang w:val="en-US"/>
        </w:rPr>
      </w:pPr>
    </w:p>
    <w:p w:rsidR="004C3FED" w:rsidRPr="00AD5F06" w:rsidRDefault="004C3FED" w:rsidP="004C3FED">
      <w:pPr>
        <w:spacing w:after="0" w:line="240" w:lineRule="auto"/>
        <w:jc w:val="center"/>
        <w:rPr>
          <w:rFonts w:ascii="Arial" w:eastAsia="Calibri" w:hAnsi="Arial" w:cs="Arial"/>
          <w:b/>
          <w:sz w:val="24"/>
          <w:szCs w:val="24"/>
          <w:lang w:val="en-US"/>
        </w:rPr>
      </w:pPr>
    </w:p>
    <w:p w:rsidR="004C3FED" w:rsidRPr="00AD5F06" w:rsidRDefault="004C3FED" w:rsidP="004C3FED">
      <w:pPr>
        <w:spacing w:after="0" w:line="240" w:lineRule="auto"/>
        <w:jc w:val="center"/>
        <w:rPr>
          <w:rFonts w:ascii="Arial" w:eastAsia="Calibri" w:hAnsi="Arial" w:cs="Arial"/>
          <w:b/>
          <w:sz w:val="24"/>
          <w:szCs w:val="24"/>
          <w:lang w:val="en-US"/>
        </w:rPr>
      </w:pPr>
    </w:p>
    <w:p w:rsidR="004C3FED" w:rsidRPr="00AD5F06" w:rsidRDefault="004C3FED" w:rsidP="004C3FED">
      <w:pPr>
        <w:spacing w:after="0" w:line="240" w:lineRule="auto"/>
        <w:jc w:val="center"/>
        <w:rPr>
          <w:rFonts w:ascii="Arial" w:eastAsia="Calibri" w:hAnsi="Arial" w:cs="Arial"/>
          <w:b/>
          <w:sz w:val="24"/>
          <w:szCs w:val="24"/>
          <w:lang w:val="en-US"/>
        </w:rPr>
      </w:pPr>
      <w:r w:rsidRPr="00AD5F06">
        <w:rPr>
          <w:rFonts w:ascii="Arial" w:eastAsia="Calibri" w:hAnsi="Arial" w:cs="Arial"/>
          <w:b/>
          <w:sz w:val="24"/>
          <w:szCs w:val="24"/>
          <w:lang w:val="en-US"/>
        </w:rPr>
        <w:t>CERTIFICATION OF THE ACTUARY</w:t>
      </w:r>
    </w:p>
    <w:p w:rsidR="004C3FED" w:rsidRPr="00AD5F06" w:rsidRDefault="004C3FED" w:rsidP="004C3FED">
      <w:pPr>
        <w:spacing w:after="0" w:line="240" w:lineRule="auto"/>
        <w:jc w:val="center"/>
        <w:rPr>
          <w:rFonts w:ascii="Arial" w:eastAsia="Calibri" w:hAnsi="Arial" w:cs="Arial"/>
          <w:b/>
          <w:sz w:val="24"/>
          <w:szCs w:val="24"/>
          <w:lang w:val="en-US"/>
        </w:rPr>
      </w:pPr>
    </w:p>
    <w:p w:rsidR="004C3FED" w:rsidRPr="00AD5F06" w:rsidRDefault="004C3FED" w:rsidP="004C3FED">
      <w:pPr>
        <w:spacing w:after="0" w:line="240" w:lineRule="auto"/>
        <w:jc w:val="center"/>
        <w:rPr>
          <w:rFonts w:ascii="Arial" w:eastAsia="Calibri" w:hAnsi="Arial" w:cs="Arial"/>
          <w:b/>
          <w:sz w:val="24"/>
          <w:szCs w:val="24"/>
          <w:lang w:val="en-US"/>
        </w:rPr>
      </w:pPr>
    </w:p>
    <w:p w:rsidR="004C3FED" w:rsidRPr="00AD5F06" w:rsidRDefault="004C3FED" w:rsidP="004C3FED">
      <w:pPr>
        <w:spacing w:after="0" w:line="240" w:lineRule="auto"/>
        <w:rPr>
          <w:rFonts w:ascii="Arial" w:eastAsia="Calibri" w:hAnsi="Arial" w:cs="Arial"/>
          <w:sz w:val="24"/>
          <w:szCs w:val="24"/>
          <w:lang w:val="en-US"/>
        </w:rPr>
      </w:pPr>
      <w:r w:rsidRPr="00AD5F06">
        <w:rPr>
          <w:rFonts w:ascii="Arial" w:eastAsia="Calibri" w:hAnsi="Arial" w:cs="Arial"/>
          <w:sz w:val="24"/>
          <w:szCs w:val="24"/>
          <w:lang w:val="en-US"/>
        </w:rPr>
        <w:t>Sir/Madam:</w:t>
      </w:r>
    </w:p>
    <w:bookmarkEnd w:id="0"/>
    <w:p w:rsidR="004C3FED" w:rsidRPr="00AD5F06" w:rsidRDefault="004C3FED" w:rsidP="004C3FED">
      <w:pPr>
        <w:jc w:val="center"/>
        <w:rPr>
          <w:rFonts w:ascii="Arial" w:eastAsia="Calibri" w:hAnsi="Arial" w:cs="Arial"/>
          <w:b/>
          <w:sz w:val="24"/>
          <w:szCs w:val="24"/>
          <w:lang w:val="en-US"/>
        </w:rPr>
      </w:pPr>
    </w:p>
    <w:p w:rsidR="004C3FED" w:rsidRPr="00AD5F06" w:rsidRDefault="004C3FED" w:rsidP="004C3FED">
      <w:pPr>
        <w:rPr>
          <w:rFonts w:ascii="Arial" w:eastAsia="Calibri" w:hAnsi="Arial" w:cs="Arial"/>
          <w:sz w:val="24"/>
          <w:szCs w:val="24"/>
          <w:lang w:val="en-US"/>
        </w:rPr>
      </w:pPr>
      <w:r w:rsidRPr="00AD5F06">
        <w:rPr>
          <w:rFonts w:ascii="Arial" w:eastAsia="Calibri" w:hAnsi="Arial" w:cs="Arial"/>
          <w:sz w:val="24"/>
          <w:szCs w:val="24"/>
          <w:lang w:val="en-US"/>
        </w:rPr>
        <w:t xml:space="preserve">I, </w:t>
      </w:r>
      <w:r w:rsidRPr="00AD5F06">
        <w:rPr>
          <w:rFonts w:ascii="Arial" w:eastAsia="Calibri" w:hAnsi="Arial" w:cs="Arial"/>
          <w:sz w:val="24"/>
          <w:szCs w:val="24"/>
          <w:u w:val="single"/>
          <w:lang w:val="en-US"/>
        </w:rPr>
        <w:t>________ (Name of Actuary) ____________,</w:t>
      </w:r>
      <w:r w:rsidRPr="00AD5F06">
        <w:rPr>
          <w:rFonts w:ascii="Arial" w:eastAsia="Calibri" w:hAnsi="Arial" w:cs="Arial"/>
          <w:sz w:val="24"/>
          <w:szCs w:val="24"/>
          <w:lang w:val="en-US"/>
        </w:rPr>
        <w:t xml:space="preserve"> do hereby certify that:</w:t>
      </w:r>
    </w:p>
    <w:p w:rsidR="004C3FED" w:rsidRPr="00AD5F06" w:rsidRDefault="004C3FED" w:rsidP="004C3FED">
      <w:pPr>
        <w:rPr>
          <w:rFonts w:ascii="Arial" w:eastAsia="Calibri" w:hAnsi="Arial" w:cs="Arial"/>
          <w:sz w:val="24"/>
          <w:szCs w:val="24"/>
          <w:lang w:val="en-US"/>
        </w:rPr>
      </w:pPr>
    </w:p>
    <w:p w:rsidR="004C3FED" w:rsidRPr="00AD5F06" w:rsidRDefault="004C3FED" w:rsidP="004C3FED">
      <w:pPr>
        <w:numPr>
          <w:ilvl w:val="0"/>
          <w:numId w:val="1"/>
        </w:numPr>
        <w:spacing w:after="0" w:line="240" w:lineRule="auto"/>
        <w:ind w:left="284" w:hanging="284"/>
        <w:contextualSpacing/>
        <w:jc w:val="both"/>
        <w:rPr>
          <w:rFonts w:ascii="Arial" w:eastAsia="Calibri" w:hAnsi="Arial" w:cs="Arial"/>
          <w:sz w:val="24"/>
          <w:szCs w:val="24"/>
          <w:lang w:val="en-US"/>
        </w:rPr>
      </w:pPr>
      <w:r w:rsidRPr="00AD5F06">
        <w:rPr>
          <w:rFonts w:ascii="Arial" w:eastAsia="Calibri" w:hAnsi="Arial" w:cs="Arial"/>
          <w:sz w:val="24"/>
          <w:szCs w:val="24"/>
          <w:lang w:val="en-US"/>
        </w:rPr>
        <w:t xml:space="preserve">The actuarial formulations used </w:t>
      </w:r>
      <w:proofErr w:type="gramStart"/>
      <w:r w:rsidRPr="00AD5F06">
        <w:rPr>
          <w:rFonts w:ascii="Arial" w:eastAsia="Calibri" w:hAnsi="Arial" w:cs="Arial"/>
          <w:sz w:val="24"/>
          <w:szCs w:val="24"/>
          <w:lang w:val="en-US"/>
        </w:rPr>
        <w:t xml:space="preserve">for  </w:t>
      </w:r>
      <w:r w:rsidRPr="00AD5F06">
        <w:rPr>
          <w:rFonts w:ascii="Arial" w:eastAsia="Calibri" w:hAnsi="Arial" w:cs="Arial"/>
          <w:sz w:val="24"/>
          <w:szCs w:val="24"/>
          <w:u w:val="single"/>
          <w:lang w:val="en-US"/>
        </w:rPr>
        <w:t>_</w:t>
      </w:r>
      <w:proofErr w:type="gramEnd"/>
      <w:r w:rsidRPr="00AD5F06">
        <w:rPr>
          <w:rFonts w:ascii="Arial" w:eastAsia="Calibri" w:hAnsi="Arial" w:cs="Arial"/>
          <w:sz w:val="24"/>
          <w:szCs w:val="24"/>
          <w:u w:val="single"/>
          <w:lang w:val="en-US"/>
        </w:rPr>
        <w:t>______(Name of Plan)_________</w:t>
      </w:r>
      <w:r w:rsidRPr="00AD5F06">
        <w:rPr>
          <w:rFonts w:ascii="Arial" w:eastAsia="Calibri" w:hAnsi="Arial" w:cs="Arial"/>
          <w:sz w:val="24"/>
          <w:szCs w:val="24"/>
          <w:lang w:val="en-US"/>
        </w:rPr>
        <w:t xml:space="preserve"> are accurate and in accordance with generally accepted actuarial </w:t>
      </w:r>
      <w:bookmarkStart w:id="1" w:name="_Hlk367090"/>
      <w:r w:rsidRPr="00AD5F06">
        <w:rPr>
          <w:rFonts w:ascii="Arial" w:eastAsia="Calibri" w:hAnsi="Arial" w:cs="Arial"/>
          <w:sz w:val="24"/>
          <w:szCs w:val="24"/>
          <w:lang w:val="en-US"/>
        </w:rPr>
        <w:t>principles and practices, existing laws and rules and regulations of the Commission</w:t>
      </w:r>
      <w:bookmarkEnd w:id="1"/>
      <w:r w:rsidRPr="00AD5F06">
        <w:rPr>
          <w:rFonts w:ascii="Arial" w:eastAsia="Calibri" w:hAnsi="Arial" w:cs="Arial"/>
          <w:sz w:val="24"/>
          <w:szCs w:val="24"/>
          <w:lang w:val="en-US"/>
        </w:rPr>
        <w:t xml:space="preserve">. </w:t>
      </w:r>
    </w:p>
    <w:p w:rsidR="004C3FED" w:rsidRPr="00AD5F06" w:rsidRDefault="004C3FED" w:rsidP="004C3FED">
      <w:pPr>
        <w:spacing w:after="0" w:line="240" w:lineRule="auto"/>
        <w:ind w:left="284"/>
        <w:contextualSpacing/>
        <w:jc w:val="both"/>
        <w:rPr>
          <w:rFonts w:ascii="Arial" w:eastAsia="Calibri" w:hAnsi="Arial" w:cs="Arial"/>
          <w:sz w:val="24"/>
          <w:szCs w:val="24"/>
          <w:lang w:val="en-US"/>
        </w:rPr>
      </w:pPr>
    </w:p>
    <w:p w:rsidR="004C3FED" w:rsidRPr="00AD5F06" w:rsidRDefault="004C3FED" w:rsidP="004C3FED">
      <w:pPr>
        <w:numPr>
          <w:ilvl w:val="0"/>
          <w:numId w:val="1"/>
        </w:numPr>
        <w:spacing w:after="0" w:line="240" w:lineRule="auto"/>
        <w:ind w:left="284" w:hanging="284"/>
        <w:contextualSpacing/>
        <w:jc w:val="both"/>
        <w:rPr>
          <w:rFonts w:ascii="Arial" w:eastAsia="Calibri" w:hAnsi="Arial" w:cs="Arial"/>
          <w:sz w:val="24"/>
          <w:szCs w:val="24"/>
          <w:lang w:val="en-US"/>
        </w:rPr>
      </w:pPr>
      <w:r w:rsidRPr="00AD5F06">
        <w:rPr>
          <w:rFonts w:ascii="Arial" w:eastAsia="Calibri" w:hAnsi="Arial" w:cs="Arial"/>
          <w:sz w:val="24"/>
          <w:szCs w:val="24"/>
          <w:lang w:val="en-US"/>
        </w:rPr>
        <w:t xml:space="preserve">The actuarial assumptions such as (specify which applies:  </w:t>
      </w:r>
      <w:r w:rsidRPr="00AD5F06">
        <w:rPr>
          <w:rFonts w:ascii="Arial" w:eastAsia="Calibri" w:hAnsi="Arial" w:cs="Arial"/>
          <w:i/>
          <w:sz w:val="24"/>
          <w:szCs w:val="24"/>
          <w:lang w:val="en-US"/>
        </w:rPr>
        <w:t>mortality, morbidity, withdrawal, interest, dividend scales, expenses)</w:t>
      </w:r>
      <w:r w:rsidRPr="00AD5F06">
        <w:rPr>
          <w:rFonts w:ascii="Arial" w:eastAsia="Calibri" w:hAnsi="Arial" w:cs="Arial"/>
          <w:sz w:val="24"/>
          <w:szCs w:val="24"/>
          <w:lang w:val="en-US"/>
        </w:rPr>
        <w:t>, used in the viability study and in derivation of the premium rates and other policy values are in my opinion, reasonable and appropriate based on company’s experience and existing conditions and the company’s reasonable expectations of future outcome throughout the duration of the coverage.</w:t>
      </w:r>
    </w:p>
    <w:p w:rsidR="004C3FED" w:rsidRPr="00AD5F06" w:rsidRDefault="004C3FED" w:rsidP="004C3FED">
      <w:pPr>
        <w:ind w:left="720"/>
        <w:contextualSpacing/>
        <w:rPr>
          <w:rFonts w:ascii="Arial" w:eastAsia="Calibri" w:hAnsi="Arial" w:cs="Arial"/>
          <w:sz w:val="24"/>
          <w:szCs w:val="24"/>
          <w:lang w:val="en-US"/>
        </w:rPr>
      </w:pPr>
    </w:p>
    <w:p w:rsidR="004C3FED" w:rsidRPr="00AD5F06" w:rsidRDefault="004C3FED" w:rsidP="004C3FED">
      <w:pPr>
        <w:numPr>
          <w:ilvl w:val="0"/>
          <w:numId w:val="1"/>
        </w:numPr>
        <w:spacing w:after="0" w:line="240" w:lineRule="auto"/>
        <w:ind w:left="284" w:hanging="284"/>
        <w:contextualSpacing/>
        <w:jc w:val="both"/>
        <w:rPr>
          <w:rFonts w:ascii="Arial" w:eastAsia="Calibri" w:hAnsi="Arial" w:cs="Arial"/>
          <w:sz w:val="24"/>
          <w:szCs w:val="24"/>
          <w:lang w:val="en-US"/>
        </w:rPr>
      </w:pPr>
      <w:r w:rsidRPr="00AD5F06">
        <w:rPr>
          <w:rFonts w:ascii="Arial" w:eastAsia="Calibri" w:hAnsi="Arial" w:cs="Arial"/>
          <w:sz w:val="24"/>
          <w:szCs w:val="24"/>
          <w:lang w:val="en-US"/>
        </w:rPr>
        <w:t>The non-forfeiture values are computed in accordance with the pertinent provisions of the Insurance Code and rules and regulations of the Commission.</w:t>
      </w:r>
    </w:p>
    <w:p w:rsidR="004C3FED" w:rsidRPr="00AD5F06" w:rsidRDefault="004C3FED" w:rsidP="004C3FED">
      <w:pPr>
        <w:spacing w:after="0" w:line="240" w:lineRule="auto"/>
        <w:jc w:val="both"/>
        <w:rPr>
          <w:rFonts w:ascii="Arial" w:eastAsia="Calibri" w:hAnsi="Arial" w:cs="Arial"/>
          <w:sz w:val="24"/>
          <w:szCs w:val="24"/>
          <w:lang w:val="en-US"/>
        </w:rPr>
      </w:pPr>
    </w:p>
    <w:p w:rsidR="004C3FED" w:rsidRPr="00AD5F06" w:rsidRDefault="004C3FED" w:rsidP="004C3FED">
      <w:pPr>
        <w:numPr>
          <w:ilvl w:val="0"/>
          <w:numId w:val="1"/>
        </w:numPr>
        <w:spacing w:after="0" w:line="240" w:lineRule="auto"/>
        <w:ind w:left="284" w:hanging="284"/>
        <w:contextualSpacing/>
        <w:jc w:val="both"/>
        <w:rPr>
          <w:rFonts w:ascii="Arial" w:eastAsia="Calibri" w:hAnsi="Arial" w:cs="Arial"/>
          <w:sz w:val="24"/>
          <w:szCs w:val="24"/>
          <w:lang w:val="en-US"/>
        </w:rPr>
      </w:pPr>
      <w:r w:rsidRPr="00AD5F06">
        <w:rPr>
          <w:rFonts w:ascii="Arial" w:eastAsia="Calibri" w:hAnsi="Arial" w:cs="Arial"/>
          <w:sz w:val="24"/>
          <w:szCs w:val="24"/>
          <w:lang w:val="en-US"/>
        </w:rPr>
        <w:t>The product has been found to be financially viable under various economic conditions and has been found to bring value to the customer.</w:t>
      </w:r>
    </w:p>
    <w:p w:rsidR="004C3FED" w:rsidRPr="00AD5F06" w:rsidRDefault="004C3FED" w:rsidP="004C3FED">
      <w:pPr>
        <w:ind w:left="720"/>
        <w:contextualSpacing/>
        <w:rPr>
          <w:rFonts w:ascii="Arial" w:eastAsia="Calibri" w:hAnsi="Arial" w:cs="Arial"/>
          <w:sz w:val="24"/>
          <w:szCs w:val="24"/>
          <w:lang w:val="en-US"/>
        </w:rPr>
      </w:pPr>
    </w:p>
    <w:p w:rsidR="004C3FED" w:rsidRPr="00AD5F06" w:rsidRDefault="004C3FED" w:rsidP="004C3FED">
      <w:pPr>
        <w:numPr>
          <w:ilvl w:val="0"/>
          <w:numId w:val="1"/>
        </w:numPr>
        <w:spacing w:after="0" w:line="240" w:lineRule="auto"/>
        <w:ind w:left="284" w:hanging="284"/>
        <w:contextualSpacing/>
        <w:jc w:val="both"/>
        <w:rPr>
          <w:rFonts w:ascii="Arial" w:eastAsia="Calibri" w:hAnsi="Arial" w:cs="Arial"/>
          <w:sz w:val="24"/>
          <w:szCs w:val="24"/>
          <w:lang w:val="en-US"/>
        </w:rPr>
      </w:pPr>
      <w:r w:rsidRPr="00AD5F06">
        <w:rPr>
          <w:rFonts w:ascii="Arial" w:eastAsia="Calibri" w:hAnsi="Arial" w:cs="Arial"/>
          <w:sz w:val="24"/>
          <w:szCs w:val="24"/>
          <w:lang w:val="en-US"/>
        </w:rPr>
        <w:t>The provisions of the policy contract, certificate of coverage and all other contract forms have been reviewed and have been found to be consistent with the benefits indicated in the Actuarial Notes which were used in the determination of the premium rates, non-forfeiture values and other policy values.</w:t>
      </w:r>
    </w:p>
    <w:p w:rsidR="004C3FED" w:rsidRPr="00AD5F06" w:rsidRDefault="004C3FED" w:rsidP="004C3FED">
      <w:pPr>
        <w:ind w:left="720"/>
        <w:contextualSpacing/>
        <w:rPr>
          <w:rFonts w:ascii="Arial" w:eastAsia="Calibri" w:hAnsi="Arial" w:cs="Arial"/>
          <w:sz w:val="24"/>
          <w:szCs w:val="24"/>
          <w:lang w:val="en-US"/>
        </w:rPr>
      </w:pPr>
    </w:p>
    <w:p w:rsidR="004C3FED" w:rsidRPr="00AD5F06" w:rsidRDefault="004C3FED" w:rsidP="004C3FED">
      <w:pPr>
        <w:numPr>
          <w:ilvl w:val="0"/>
          <w:numId w:val="1"/>
        </w:numPr>
        <w:spacing w:after="0" w:line="240" w:lineRule="auto"/>
        <w:ind w:left="284" w:hanging="284"/>
        <w:contextualSpacing/>
        <w:jc w:val="both"/>
        <w:rPr>
          <w:rFonts w:ascii="Arial" w:eastAsia="Calibri" w:hAnsi="Arial" w:cs="Arial"/>
          <w:sz w:val="24"/>
          <w:szCs w:val="24"/>
          <w:lang w:val="en-US"/>
        </w:rPr>
      </w:pPr>
      <w:r w:rsidRPr="00AD5F06">
        <w:rPr>
          <w:rFonts w:ascii="Arial" w:eastAsia="Calibri" w:hAnsi="Arial" w:cs="Arial"/>
          <w:sz w:val="24"/>
          <w:szCs w:val="24"/>
          <w:lang w:val="en-US"/>
        </w:rPr>
        <w:t xml:space="preserve">The sales proposal presents the product in a manner that is clear, fair and not misleading.  It presents key information such as but not limited to risks, charges, </w:t>
      </w:r>
      <w:r w:rsidRPr="00AD5F06">
        <w:rPr>
          <w:rFonts w:ascii="Arial" w:eastAsia="Calibri" w:hAnsi="Arial" w:cs="Arial"/>
          <w:sz w:val="24"/>
          <w:szCs w:val="24"/>
          <w:lang w:val="en-US"/>
        </w:rPr>
        <w:lastRenderedPageBreak/>
        <w:t>limitations, exclusions and the like which will help the client evaluate the product according to his/her needs.  Moreover, it presents the product based on the scenarios prescribed by the Insurance Commission.</w:t>
      </w:r>
    </w:p>
    <w:p w:rsidR="004C3FED" w:rsidRPr="00AD5F06" w:rsidRDefault="004C3FED" w:rsidP="004C3FED">
      <w:pPr>
        <w:ind w:left="720"/>
        <w:contextualSpacing/>
        <w:rPr>
          <w:rFonts w:ascii="Arial" w:eastAsia="Calibri" w:hAnsi="Arial" w:cs="Arial"/>
          <w:sz w:val="24"/>
          <w:szCs w:val="24"/>
          <w:lang w:val="en-US"/>
        </w:rPr>
      </w:pPr>
    </w:p>
    <w:p w:rsidR="004C3FED" w:rsidRDefault="004C3FED" w:rsidP="004C3FED">
      <w:pPr>
        <w:numPr>
          <w:ilvl w:val="0"/>
          <w:numId w:val="1"/>
        </w:numPr>
        <w:spacing w:after="0" w:line="240" w:lineRule="auto"/>
        <w:ind w:left="284" w:hanging="284"/>
        <w:contextualSpacing/>
        <w:jc w:val="both"/>
        <w:rPr>
          <w:rFonts w:ascii="Arial" w:eastAsia="Calibri" w:hAnsi="Arial" w:cs="Arial"/>
          <w:sz w:val="24"/>
          <w:szCs w:val="24"/>
          <w:lang w:val="en-US"/>
        </w:rPr>
      </w:pPr>
      <w:r w:rsidRPr="00AD5F06">
        <w:rPr>
          <w:rFonts w:ascii="Arial" w:eastAsia="Calibri" w:hAnsi="Arial" w:cs="Arial"/>
          <w:sz w:val="24"/>
          <w:szCs w:val="24"/>
          <w:lang w:val="en-US"/>
        </w:rPr>
        <w:t>I have followed the Insurance Code as amended by R.A. 10607, pertinent IC circulars, and guidelines and standards of the Actuarial Society of the Philippines (ASP), and I have adhered to generally accepted actuarial principles and practices where no guidelines or standards from the ASP are applicable.</w:t>
      </w:r>
    </w:p>
    <w:p w:rsidR="004C3FED" w:rsidRPr="00AD5F06" w:rsidRDefault="004C3FED" w:rsidP="004C3FED">
      <w:pPr>
        <w:spacing w:after="0" w:line="240" w:lineRule="auto"/>
        <w:contextualSpacing/>
        <w:jc w:val="both"/>
        <w:rPr>
          <w:rFonts w:ascii="Arial" w:eastAsia="Calibri" w:hAnsi="Arial" w:cs="Arial"/>
          <w:sz w:val="24"/>
          <w:szCs w:val="24"/>
          <w:lang w:val="en-US"/>
        </w:rPr>
      </w:pPr>
    </w:p>
    <w:p w:rsidR="004C3FED" w:rsidRPr="00AD5F06" w:rsidRDefault="004C3FED" w:rsidP="004C3FED">
      <w:pPr>
        <w:numPr>
          <w:ilvl w:val="0"/>
          <w:numId w:val="1"/>
        </w:numPr>
        <w:spacing w:after="0" w:line="240" w:lineRule="auto"/>
        <w:ind w:left="284" w:hanging="284"/>
        <w:contextualSpacing/>
        <w:jc w:val="both"/>
        <w:rPr>
          <w:rFonts w:ascii="Arial" w:eastAsia="Calibri" w:hAnsi="Arial" w:cs="Arial"/>
          <w:sz w:val="24"/>
          <w:szCs w:val="24"/>
          <w:lang w:val="en-US"/>
        </w:rPr>
      </w:pPr>
      <w:r w:rsidRPr="00AD5F06">
        <w:rPr>
          <w:rFonts w:ascii="Arial" w:eastAsia="Calibri" w:hAnsi="Arial" w:cs="Arial"/>
          <w:sz w:val="24"/>
          <w:szCs w:val="24"/>
          <w:lang w:val="en-US"/>
        </w:rPr>
        <w:t>I a</w:t>
      </w:r>
      <w:r>
        <w:rPr>
          <w:rFonts w:ascii="Arial" w:eastAsia="Calibri" w:hAnsi="Arial" w:cs="Arial"/>
          <w:sz w:val="24"/>
          <w:szCs w:val="24"/>
          <w:lang w:val="en-US"/>
        </w:rPr>
        <w:t xml:space="preserve">cknowledge my professional and administrative liability </w:t>
      </w:r>
      <w:r w:rsidRPr="00AD5F06">
        <w:rPr>
          <w:rFonts w:ascii="Arial" w:eastAsia="Calibri" w:hAnsi="Arial" w:cs="Arial"/>
          <w:sz w:val="24"/>
          <w:szCs w:val="24"/>
          <w:lang w:val="en-US"/>
        </w:rPr>
        <w:t xml:space="preserve">as a consequence of this Certification, </w:t>
      </w:r>
      <w:r>
        <w:rPr>
          <w:rFonts w:ascii="Arial" w:eastAsia="Calibri" w:hAnsi="Arial" w:cs="Arial"/>
          <w:sz w:val="24"/>
          <w:szCs w:val="24"/>
          <w:lang w:val="en-US"/>
        </w:rPr>
        <w:t xml:space="preserve">if warranted after due notice and hearing, </w:t>
      </w:r>
      <w:r w:rsidRPr="00AD5F06">
        <w:rPr>
          <w:rFonts w:ascii="Arial" w:eastAsia="Calibri" w:hAnsi="Arial" w:cs="Arial"/>
          <w:sz w:val="24"/>
          <w:szCs w:val="24"/>
          <w:lang w:val="en-US"/>
        </w:rPr>
        <w:t xml:space="preserve">warranting </w:t>
      </w:r>
      <w:proofErr w:type="spellStart"/>
      <w:r w:rsidRPr="00AD5F06">
        <w:rPr>
          <w:rFonts w:ascii="Arial" w:eastAsia="Calibri" w:hAnsi="Arial" w:cs="Arial"/>
          <w:sz w:val="24"/>
          <w:szCs w:val="24"/>
          <w:lang w:val="en-US"/>
        </w:rPr>
        <w:t>disaccreditation</w:t>
      </w:r>
      <w:proofErr w:type="spellEnd"/>
      <w:r w:rsidRPr="00AD5F06">
        <w:rPr>
          <w:rFonts w:ascii="Arial" w:eastAsia="Calibri" w:hAnsi="Arial" w:cs="Arial"/>
          <w:sz w:val="24"/>
          <w:szCs w:val="24"/>
          <w:lang w:val="en-US"/>
        </w:rPr>
        <w:t xml:space="preserve"> by the Insurance Commission </w:t>
      </w:r>
      <w:r>
        <w:rPr>
          <w:rFonts w:ascii="Arial" w:eastAsia="Calibri" w:hAnsi="Arial" w:cs="Arial"/>
          <w:sz w:val="24"/>
          <w:szCs w:val="24"/>
          <w:lang w:val="en-US"/>
        </w:rPr>
        <w:t>and/</w:t>
      </w:r>
      <w:r w:rsidRPr="00AD5F06">
        <w:rPr>
          <w:rFonts w:ascii="Arial" w:eastAsia="Calibri" w:hAnsi="Arial" w:cs="Arial"/>
          <w:sz w:val="24"/>
          <w:szCs w:val="24"/>
          <w:lang w:val="en-US"/>
        </w:rPr>
        <w:t>or any other appro</w:t>
      </w:r>
      <w:r>
        <w:rPr>
          <w:rFonts w:ascii="Arial" w:eastAsia="Calibri" w:hAnsi="Arial" w:cs="Arial"/>
          <w:sz w:val="24"/>
          <w:szCs w:val="24"/>
          <w:lang w:val="en-US"/>
        </w:rPr>
        <w:t>priate action that may be taken</w:t>
      </w:r>
      <w:r w:rsidRPr="00AD5F06">
        <w:rPr>
          <w:rFonts w:ascii="Arial" w:eastAsia="Calibri" w:hAnsi="Arial" w:cs="Arial"/>
          <w:sz w:val="24"/>
          <w:szCs w:val="24"/>
          <w:lang w:val="en-US"/>
        </w:rPr>
        <w:t xml:space="preserve"> before the proper forum.</w:t>
      </w:r>
    </w:p>
    <w:p w:rsidR="004C3FED" w:rsidRPr="00AD5F06" w:rsidRDefault="004C3FED" w:rsidP="004C3FED">
      <w:pPr>
        <w:contextualSpacing/>
        <w:jc w:val="both"/>
        <w:rPr>
          <w:rFonts w:ascii="Arial" w:eastAsia="Calibri" w:hAnsi="Arial" w:cs="Arial"/>
          <w:sz w:val="24"/>
          <w:szCs w:val="24"/>
          <w:lang w:val="en-US"/>
        </w:rPr>
      </w:pPr>
    </w:p>
    <w:p w:rsidR="004C3FED" w:rsidRPr="00AD5F06" w:rsidRDefault="004C3FED" w:rsidP="004C3FED">
      <w:pPr>
        <w:spacing w:after="0" w:line="240" w:lineRule="auto"/>
        <w:contextualSpacing/>
        <w:rPr>
          <w:rFonts w:ascii="Arial" w:eastAsia="Calibri" w:hAnsi="Arial" w:cs="Arial"/>
          <w:sz w:val="24"/>
          <w:szCs w:val="24"/>
          <w:lang w:val="en-US"/>
        </w:rPr>
      </w:pPr>
      <w:r w:rsidRPr="00AD5F06">
        <w:rPr>
          <w:rFonts w:ascii="Arial" w:eastAsia="Calibri" w:hAnsi="Arial" w:cs="Arial"/>
          <w:sz w:val="24"/>
          <w:szCs w:val="24"/>
          <w:lang w:val="en-US"/>
        </w:rPr>
        <w:t xml:space="preserve">  </w:t>
      </w:r>
    </w:p>
    <w:p w:rsidR="004C3FED" w:rsidRPr="00AD5F06" w:rsidRDefault="004C3FED" w:rsidP="004C3FED">
      <w:pPr>
        <w:spacing w:after="0" w:line="240" w:lineRule="auto"/>
        <w:contextualSpacing/>
        <w:rPr>
          <w:rFonts w:ascii="Arial" w:eastAsia="Calibri" w:hAnsi="Arial" w:cs="Arial"/>
          <w:sz w:val="24"/>
          <w:szCs w:val="24"/>
          <w:lang w:val="en-US"/>
        </w:rPr>
      </w:pPr>
    </w:p>
    <w:p w:rsidR="004C3FED" w:rsidRPr="00AD5F06" w:rsidRDefault="004C3FED" w:rsidP="004C3FED">
      <w:pPr>
        <w:spacing w:after="0" w:line="240" w:lineRule="auto"/>
        <w:contextualSpacing/>
        <w:rPr>
          <w:rFonts w:ascii="Arial" w:eastAsia="Calibri" w:hAnsi="Arial" w:cs="Arial"/>
          <w:sz w:val="24"/>
          <w:szCs w:val="24"/>
          <w:lang w:val="en-US"/>
        </w:rPr>
      </w:pPr>
      <w:r w:rsidRPr="00AD5F06">
        <w:rPr>
          <w:rFonts w:ascii="Arial" w:eastAsia="Calibri" w:hAnsi="Arial" w:cs="Arial"/>
          <w:sz w:val="24"/>
          <w:szCs w:val="24"/>
          <w:lang w:val="en-US"/>
        </w:rPr>
        <w:t>____________________________________________________</w:t>
      </w:r>
    </w:p>
    <w:p w:rsidR="004C3FED" w:rsidRPr="00AD5F06" w:rsidRDefault="004C3FED" w:rsidP="004C3FED">
      <w:pPr>
        <w:spacing w:after="0" w:line="240" w:lineRule="auto"/>
        <w:rPr>
          <w:rFonts w:ascii="Arial" w:eastAsia="Calibri" w:hAnsi="Arial" w:cs="Arial"/>
          <w:sz w:val="24"/>
          <w:szCs w:val="24"/>
          <w:lang w:val="en-US"/>
        </w:rPr>
      </w:pPr>
      <w:r w:rsidRPr="00AD5F06">
        <w:rPr>
          <w:rFonts w:ascii="Arial" w:eastAsia="Calibri" w:hAnsi="Arial" w:cs="Arial"/>
          <w:sz w:val="24"/>
          <w:szCs w:val="24"/>
          <w:lang w:val="en-US"/>
        </w:rPr>
        <w:t xml:space="preserve">  Signature over Printed Name of the Actuary/Consulting Actuary</w:t>
      </w:r>
    </w:p>
    <w:p w:rsidR="004C3FED" w:rsidRPr="00AD5F06" w:rsidRDefault="004C3FED" w:rsidP="004C3FED">
      <w:pPr>
        <w:spacing w:after="0" w:line="240" w:lineRule="auto"/>
        <w:ind w:left="142"/>
        <w:contextualSpacing/>
        <w:rPr>
          <w:rFonts w:ascii="Arial" w:eastAsia="Calibri" w:hAnsi="Arial" w:cs="Arial"/>
          <w:sz w:val="24"/>
          <w:szCs w:val="24"/>
          <w:u w:val="single"/>
          <w:lang w:val="en-US"/>
        </w:rPr>
      </w:pPr>
      <w:r w:rsidRPr="00AD5F06">
        <w:rPr>
          <w:rFonts w:ascii="Arial" w:eastAsia="Calibri" w:hAnsi="Arial" w:cs="Arial"/>
          <w:sz w:val="24"/>
          <w:szCs w:val="24"/>
          <w:lang w:val="en-US"/>
        </w:rPr>
        <w:t xml:space="preserve">IC Accreditation No. </w:t>
      </w:r>
      <w:r w:rsidRPr="00AD5F06">
        <w:rPr>
          <w:rFonts w:ascii="Arial" w:eastAsia="Calibri" w:hAnsi="Arial" w:cs="Arial"/>
          <w:sz w:val="24"/>
          <w:szCs w:val="24"/>
          <w:u w:val="single"/>
          <w:lang w:val="en-US"/>
        </w:rPr>
        <w:t>_________________</w:t>
      </w:r>
    </w:p>
    <w:p w:rsidR="004C3FED" w:rsidRPr="00AD5F06" w:rsidRDefault="004C3FED" w:rsidP="004C3FED">
      <w:pPr>
        <w:spacing w:after="0" w:line="240" w:lineRule="auto"/>
        <w:ind w:left="142"/>
        <w:contextualSpacing/>
        <w:rPr>
          <w:rFonts w:ascii="Arial" w:eastAsia="Calibri" w:hAnsi="Arial" w:cs="Arial"/>
          <w:sz w:val="24"/>
          <w:szCs w:val="24"/>
          <w:lang w:val="en-US"/>
        </w:rPr>
      </w:pPr>
      <w:r w:rsidRPr="00AD5F06">
        <w:rPr>
          <w:rFonts w:ascii="Arial" w:eastAsia="Calibri" w:hAnsi="Arial" w:cs="Arial"/>
          <w:sz w:val="24"/>
          <w:szCs w:val="24"/>
          <w:lang w:val="en-US"/>
        </w:rPr>
        <w:t xml:space="preserve">Issued at: </w:t>
      </w:r>
      <w:r w:rsidRPr="00AD5F06">
        <w:rPr>
          <w:rFonts w:ascii="Arial" w:eastAsia="Calibri" w:hAnsi="Arial" w:cs="Arial"/>
          <w:sz w:val="24"/>
          <w:szCs w:val="24"/>
          <w:u w:val="single"/>
          <w:lang w:val="en-US"/>
        </w:rPr>
        <w:t xml:space="preserve"> ____________</w:t>
      </w:r>
      <w:r w:rsidRPr="00AD5F06">
        <w:rPr>
          <w:rFonts w:ascii="Arial" w:eastAsia="Calibri" w:hAnsi="Arial" w:cs="Arial"/>
          <w:sz w:val="24"/>
          <w:szCs w:val="24"/>
          <w:lang w:val="en-US"/>
        </w:rPr>
        <w:t>on</w:t>
      </w:r>
      <w:r w:rsidRPr="00AD5F06">
        <w:rPr>
          <w:rFonts w:ascii="Arial" w:eastAsia="Calibri" w:hAnsi="Arial" w:cs="Arial"/>
          <w:sz w:val="24"/>
          <w:szCs w:val="24"/>
          <w:u w:val="single"/>
          <w:lang w:val="en-US"/>
        </w:rPr>
        <w:t>___________</w:t>
      </w:r>
    </w:p>
    <w:p w:rsidR="004C3FED" w:rsidRPr="00AD5F06" w:rsidRDefault="004C3FED" w:rsidP="004C3FED">
      <w:pPr>
        <w:spacing w:after="0" w:line="240" w:lineRule="auto"/>
        <w:ind w:left="142"/>
        <w:contextualSpacing/>
        <w:rPr>
          <w:rFonts w:ascii="Arial" w:eastAsia="Calibri" w:hAnsi="Arial" w:cs="Arial"/>
          <w:sz w:val="24"/>
          <w:szCs w:val="24"/>
          <w:lang w:val="en-US"/>
        </w:rPr>
      </w:pPr>
      <w:r w:rsidRPr="00AD5F06">
        <w:rPr>
          <w:rFonts w:ascii="Arial" w:eastAsia="Calibri" w:hAnsi="Arial" w:cs="Arial"/>
          <w:sz w:val="24"/>
          <w:szCs w:val="24"/>
          <w:lang w:val="en-US"/>
        </w:rPr>
        <w:t>PTR No.: __________________________</w:t>
      </w:r>
    </w:p>
    <w:p w:rsidR="004C3FED" w:rsidRPr="00AD5F06" w:rsidRDefault="004C3FED" w:rsidP="004C3FED">
      <w:pPr>
        <w:spacing w:after="0" w:line="240" w:lineRule="auto"/>
        <w:ind w:left="142"/>
        <w:contextualSpacing/>
        <w:rPr>
          <w:rFonts w:ascii="Arial" w:eastAsia="Calibri" w:hAnsi="Arial" w:cs="Arial"/>
          <w:sz w:val="24"/>
          <w:szCs w:val="24"/>
          <w:u w:val="single"/>
          <w:lang w:val="en-US"/>
        </w:rPr>
      </w:pPr>
      <w:r w:rsidRPr="00AD5F06">
        <w:rPr>
          <w:rFonts w:ascii="Arial" w:eastAsia="Calibri" w:hAnsi="Arial" w:cs="Arial"/>
          <w:sz w:val="24"/>
          <w:szCs w:val="24"/>
          <w:lang w:val="en-US"/>
        </w:rPr>
        <w:t xml:space="preserve">Issued at: </w:t>
      </w:r>
      <w:r w:rsidRPr="00AD5F06">
        <w:rPr>
          <w:rFonts w:ascii="Arial" w:eastAsia="Calibri" w:hAnsi="Arial" w:cs="Arial"/>
          <w:sz w:val="24"/>
          <w:szCs w:val="24"/>
          <w:u w:val="single"/>
          <w:lang w:val="en-US"/>
        </w:rPr>
        <w:t xml:space="preserve"> ____________</w:t>
      </w:r>
      <w:r w:rsidRPr="00AD5F06">
        <w:rPr>
          <w:rFonts w:ascii="Arial" w:eastAsia="Calibri" w:hAnsi="Arial" w:cs="Arial"/>
          <w:sz w:val="24"/>
          <w:szCs w:val="24"/>
          <w:lang w:val="en-US"/>
        </w:rPr>
        <w:t>on</w:t>
      </w:r>
      <w:r w:rsidRPr="00AD5F06">
        <w:rPr>
          <w:rFonts w:ascii="Arial" w:eastAsia="Calibri" w:hAnsi="Arial" w:cs="Arial"/>
          <w:sz w:val="24"/>
          <w:szCs w:val="24"/>
          <w:u w:val="single"/>
          <w:lang w:val="en-US"/>
        </w:rPr>
        <w:t>___________</w:t>
      </w:r>
    </w:p>
    <w:p w:rsidR="004C3FED" w:rsidRPr="00AD5F06" w:rsidRDefault="004C3FED" w:rsidP="004C3FED">
      <w:pPr>
        <w:spacing w:after="0" w:line="240" w:lineRule="auto"/>
        <w:ind w:left="142"/>
        <w:contextualSpacing/>
        <w:rPr>
          <w:rFonts w:ascii="Arial" w:eastAsia="Calibri" w:hAnsi="Arial" w:cs="Arial"/>
          <w:sz w:val="24"/>
          <w:szCs w:val="24"/>
          <w:lang w:val="en-US"/>
        </w:rPr>
      </w:pPr>
    </w:p>
    <w:p w:rsidR="004C3FED" w:rsidRPr="00AD5F06" w:rsidRDefault="004C3FED" w:rsidP="004C3FED">
      <w:pPr>
        <w:spacing w:after="0" w:line="240" w:lineRule="auto"/>
        <w:ind w:left="142"/>
        <w:contextualSpacing/>
        <w:rPr>
          <w:rFonts w:ascii="Arial" w:eastAsia="Calibri" w:hAnsi="Arial" w:cs="Arial"/>
          <w:sz w:val="24"/>
          <w:szCs w:val="24"/>
          <w:lang w:val="en-US"/>
        </w:rPr>
      </w:pPr>
    </w:p>
    <w:p w:rsidR="004C3FED" w:rsidRPr="00AD5F06" w:rsidRDefault="004C3FED" w:rsidP="004C3FED">
      <w:pPr>
        <w:spacing w:after="0" w:line="240" w:lineRule="auto"/>
        <w:rPr>
          <w:rFonts w:ascii="Arial" w:eastAsia="Calibri" w:hAnsi="Arial" w:cs="Arial"/>
          <w:sz w:val="24"/>
          <w:szCs w:val="24"/>
          <w:lang w:val="en-US"/>
        </w:rPr>
      </w:pPr>
      <w:r w:rsidRPr="00AD5F06">
        <w:rPr>
          <w:rFonts w:ascii="Arial" w:eastAsia="Calibri" w:hAnsi="Arial" w:cs="Arial"/>
          <w:sz w:val="24"/>
          <w:szCs w:val="24"/>
          <w:lang w:val="en-US"/>
        </w:rPr>
        <w:t>REPUBLIC OF THE PHILIPPINES</w:t>
      </w:r>
    </w:p>
    <w:p w:rsidR="004C3FED" w:rsidRPr="00AD5F06" w:rsidRDefault="004C3FED" w:rsidP="004C3FED">
      <w:pPr>
        <w:spacing w:after="0" w:line="240" w:lineRule="auto"/>
        <w:rPr>
          <w:rFonts w:ascii="Arial" w:eastAsia="Calibri" w:hAnsi="Arial" w:cs="Arial"/>
          <w:sz w:val="24"/>
          <w:szCs w:val="24"/>
          <w:lang w:val="en-US"/>
        </w:rPr>
      </w:pPr>
      <w:r w:rsidRPr="00AD5F06">
        <w:rPr>
          <w:rFonts w:ascii="Arial" w:eastAsia="Calibri" w:hAnsi="Arial" w:cs="Arial"/>
          <w:sz w:val="24"/>
          <w:szCs w:val="24"/>
          <w:lang w:val="en-US"/>
        </w:rPr>
        <w:t>City of _______________________ (S.S.)</w:t>
      </w:r>
    </w:p>
    <w:p w:rsidR="004C3FED" w:rsidRPr="00AD5F06" w:rsidRDefault="004C3FED" w:rsidP="004C3FED">
      <w:pPr>
        <w:spacing w:after="0" w:line="240" w:lineRule="auto"/>
        <w:rPr>
          <w:rFonts w:ascii="Arial" w:eastAsia="Calibri" w:hAnsi="Arial" w:cs="Arial"/>
          <w:sz w:val="24"/>
          <w:szCs w:val="24"/>
          <w:lang w:val="en-US"/>
        </w:rPr>
      </w:pPr>
    </w:p>
    <w:p w:rsidR="004C3FED" w:rsidRPr="00AD5F06" w:rsidRDefault="004C3FED" w:rsidP="004C3FED">
      <w:pPr>
        <w:spacing w:after="0" w:line="240" w:lineRule="auto"/>
        <w:rPr>
          <w:rFonts w:ascii="Arial" w:eastAsia="Calibri" w:hAnsi="Arial" w:cs="Arial"/>
          <w:sz w:val="24"/>
          <w:szCs w:val="24"/>
          <w:lang w:val="en-US"/>
        </w:rPr>
      </w:pPr>
    </w:p>
    <w:p w:rsidR="004C3FED" w:rsidRPr="00AD5F06" w:rsidRDefault="004C3FED" w:rsidP="004C3FED">
      <w:pPr>
        <w:spacing w:after="0" w:line="240" w:lineRule="auto"/>
        <w:jc w:val="both"/>
        <w:rPr>
          <w:rFonts w:ascii="Arial" w:eastAsia="Calibri" w:hAnsi="Arial" w:cs="Arial"/>
          <w:sz w:val="24"/>
          <w:szCs w:val="24"/>
          <w:lang w:val="en-US"/>
        </w:rPr>
      </w:pPr>
      <w:r w:rsidRPr="00AD5F06">
        <w:rPr>
          <w:rFonts w:ascii="Arial" w:eastAsia="Calibri" w:hAnsi="Arial" w:cs="Arial"/>
          <w:sz w:val="24"/>
          <w:szCs w:val="24"/>
          <w:lang w:val="en-US"/>
        </w:rPr>
        <w:t xml:space="preserve">Subscribed and sworn to me before this _____day of ______________, at _____________.  Affiant exhibited to me his/her and </w:t>
      </w:r>
      <w:r w:rsidRPr="00AD5F06">
        <w:rPr>
          <w:rFonts w:ascii="Arial" w:eastAsia="Calibri" w:hAnsi="Arial" w:cs="Arial"/>
          <w:sz w:val="24"/>
          <w:szCs w:val="24"/>
          <w:u w:val="single"/>
          <w:lang w:val="en-US"/>
        </w:rPr>
        <w:t xml:space="preserve">                   (government issued identification card)       </w:t>
      </w:r>
      <w:r w:rsidRPr="00AD5F06">
        <w:rPr>
          <w:rFonts w:ascii="Arial" w:eastAsia="Calibri" w:hAnsi="Arial" w:cs="Arial"/>
          <w:sz w:val="24"/>
          <w:szCs w:val="24"/>
          <w:lang w:val="en-US"/>
        </w:rPr>
        <w:t xml:space="preserve"> issued on _________________ at ___________________.</w:t>
      </w:r>
    </w:p>
    <w:p w:rsidR="004C3FED" w:rsidRPr="00AD5F06" w:rsidRDefault="004C3FED" w:rsidP="004C3FED">
      <w:pPr>
        <w:spacing w:after="0" w:line="240" w:lineRule="auto"/>
        <w:jc w:val="both"/>
        <w:rPr>
          <w:rFonts w:ascii="Arial" w:eastAsia="Calibri" w:hAnsi="Arial" w:cs="Arial"/>
          <w:sz w:val="24"/>
          <w:szCs w:val="24"/>
        </w:rPr>
      </w:pPr>
    </w:p>
    <w:p w:rsidR="004C3FED" w:rsidRPr="00AD5F06" w:rsidRDefault="004C3FED" w:rsidP="004C3FED">
      <w:pPr>
        <w:spacing w:after="0" w:line="240" w:lineRule="auto"/>
        <w:rPr>
          <w:rFonts w:ascii="Arial" w:eastAsia="Calibri" w:hAnsi="Arial" w:cs="Arial"/>
          <w:sz w:val="24"/>
          <w:szCs w:val="24"/>
          <w:lang w:val="en-US"/>
        </w:rPr>
      </w:pPr>
    </w:p>
    <w:p w:rsidR="004C3FED" w:rsidRPr="00AD5F06" w:rsidRDefault="004C3FED" w:rsidP="004C3FED">
      <w:pPr>
        <w:spacing w:after="0" w:line="240" w:lineRule="auto"/>
        <w:rPr>
          <w:rFonts w:ascii="Arial" w:eastAsia="Calibri" w:hAnsi="Arial" w:cs="Arial"/>
          <w:sz w:val="24"/>
          <w:szCs w:val="24"/>
          <w:lang w:val="en-US"/>
        </w:rPr>
      </w:pPr>
    </w:p>
    <w:p w:rsidR="004C3FED" w:rsidRPr="00AD5F06" w:rsidRDefault="004C3FED" w:rsidP="004C3FED">
      <w:pPr>
        <w:spacing w:after="0" w:line="240" w:lineRule="auto"/>
        <w:rPr>
          <w:rFonts w:ascii="Arial" w:eastAsia="Calibri" w:hAnsi="Arial" w:cs="Arial"/>
          <w:sz w:val="24"/>
          <w:szCs w:val="24"/>
          <w:lang w:val="en-US"/>
        </w:rPr>
      </w:pPr>
      <w:r w:rsidRPr="00AD5F06">
        <w:rPr>
          <w:rFonts w:ascii="Arial" w:eastAsia="Calibri" w:hAnsi="Arial" w:cs="Arial"/>
          <w:sz w:val="24"/>
          <w:szCs w:val="24"/>
          <w:lang w:val="en-US"/>
        </w:rPr>
        <w:t xml:space="preserve">Doc. No. _____________ </w:t>
      </w:r>
      <w:r w:rsidRPr="00AD5F06">
        <w:rPr>
          <w:rFonts w:ascii="Arial" w:eastAsia="Calibri" w:hAnsi="Arial" w:cs="Arial"/>
          <w:sz w:val="24"/>
          <w:szCs w:val="24"/>
          <w:lang w:val="en-US"/>
        </w:rPr>
        <w:tab/>
      </w:r>
      <w:r w:rsidRPr="00AD5F06">
        <w:rPr>
          <w:rFonts w:ascii="Arial" w:eastAsia="Calibri" w:hAnsi="Arial" w:cs="Arial"/>
          <w:sz w:val="24"/>
          <w:szCs w:val="24"/>
          <w:lang w:val="en-US"/>
        </w:rPr>
        <w:tab/>
      </w:r>
      <w:r w:rsidRPr="00AD5F06">
        <w:rPr>
          <w:rFonts w:ascii="Arial" w:eastAsia="Calibri" w:hAnsi="Arial" w:cs="Arial"/>
          <w:sz w:val="24"/>
          <w:szCs w:val="24"/>
          <w:lang w:val="en-US"/>
        </w:rPr>
        <w:tab/>
      </w:r>
      <w:r w:rsidRPr="00AD5F06">
        <w:rPr>
          <w:rFonts w:ascii="Arial" w:eastAsia="Calibri" w:hAnsi="Arial" w:cs="Arial"/>
          <w:sz w:val="24"/>
          <w:szCs w:val="24"/>
          <w:lang w:val="en-US"/>
        </w:rPr>
        <w:tab/>
      </w:r>
      <w:r w:rsidRPr="00AD5F06">
        <w:rPr>
          <w:rFonts w:ascii="Arial" w:eastAsia="Calibri" w:hAnsi="Arial" w:cs="Arial"/>
          <w:sz w:val="24"/>
          <w:szCs w:val="24"/>
          <w:lang w:val="en-US"/>
        </w:rPr>
        <w:tab/>
      </w:r>
      <w:r w:rsidRPr="00AD5F06">
        <w:rPr>
          <w:rFonts w:ascii="Arial" w:eastAsia="Calibri" w:hAnsi="Arial" w:cs="Arial"/>
          <w:sz w:val="24"/>
          <w:szCs w:val="24"/>
          <w:lang w:val="en-US"/>
        </w:rPr>
        <w:tab/>
        <w:t>NOTARY PUBLIC</w:t>
      </w:r>
    </w:p>
    <w:p w:rsidR="004C3FED" w:rsidRPr="00AD5F06" w:rsidRDefault="004C3FED" w:rsidP="004C3FED">
      <w:pPr>
        <w:spacing w:after="0" w:line="240" w:lineRule="auto"/>
        <w:rPr>
          <w:rFonts w:ascii="Arial" w:eastAsia="Calibri" w:hAnsi="Arial" w:cs="Arial"/>
          <w:sz w:val="24"/>
          <w:szCs w:val="24"/>
          <w:lang w:val="en-US"/>
        </w:rPr>
      </w:pPr>
      <w:r w:rsidRPr="00AD5F06">
        <w:rPr>
          <w:rFonts w:ascii="Arial" w:eastAsia="Calibri" w:hAnsi="Arial" w:cs="Arial"/>
          <w:sz w:val="24"/>
          <w:szCs w:val="24"/>
          <w:lang w:val="en-US"/>
        </w:rPr>
        <w:t>Page No. _____________</w:t>
      </w:r>
    </w:p>
    <w:p w:rsidR="004C3FED" w:rsidRPr="00AD5F06" w:rsidRDefault="004C3FED" w:rsidP="004C3FED">
      <w:pPr>
        <w:spacing w:after="0"/>
        <w:rPr>
          <w:rFonts w:ascii="Arial" w:eastAsia="Calibri" w:hAnsi="Arial" w:cs="Arial"/>
          <w:sz w:val="24"/>
          <w:szCs w:val="24"/>
          <w:lang w:val="en-US"/>
        </w:rPr>
      </w:pPr>
      <w:r w:rsidRPr="00AD5F06">
        <w:rPr>
          <w:rFonts w:ascii="Arial" w:eastAsia="Calibri" w:hAnsi="Arial" w:cs="Arial"/>
          <w:sz w:val="24"/>
          <w:szCs w:val="24"/>
          <w:lang w:val="en-US"/>
        </w:rPr>
        <w:t>Book No. _____________</w:t>
      </w:r>
    </w:p>
    <w:p w:rsidR="004C3FED" w:rsidRPr="00AD5F06" w:rsidRDefault="004C3FED" w:rsidP="004C3FED">
      <w:pPr>
        <w:spacing w:after="0"/>
        <w:rPr>
          <w:rFonts w:ascii="Arial" w:eastAsia="Calibri" w:hAnsi="Arial" w:cs="Arial"/>
          <w:sz w:val="24"/>
          <w:szCs w:val="24"/>
          <w:lang w:val="en-US"/>
        </w:rPr>
      </w:pPr>
    </w:p>
    <w:p w:rsidR="00075C2B" w:rsidRDefault="004C3FED">
      <w:bookmarkStart w:id="2" w:name="_GoBack"/>
      <w:bookmarkEnd w:id="2"/>
    </w:p>
    <w:sectPr w:rsidR="00075C2B" w:rsidSect="004C3F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952E9"/>
    <w:multiLevelType w:val="hybridMultilevel"/>
    <w:tmpl w:val="C800503E"/>
    <w:lvl w:ilvl="0" w:tplc="810055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FED"/>
    <w:rsid w:val="000B6924"/>
    <w:rsid w:val="004C3FED"/>
    <w:rsid w:val="005B654C"/>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3B7A4E-955E-4F8E-9D03-673A370F4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3F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463</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Nyl Christin L. Tumambing</dc:creator>
  <cp:keywords/>
  <dc:description/>
  <cp:lastModifiedBy>Nyl Christin L. Tumambing</cp:lastModifiedBy>
  <cp:revision>1</cp:revision>
  <dcterms:created xsi:type="dcterms:W3CDTF">2020-02-07T03:09:00Z</dcterms:created>
  <dcterms:modified xsi:type="dcterms:W3CDTF">2020-02-07T03:09:00Z</dcterms:modified>
</cp:coreProperties>
</file>